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F7" w:rsidRP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Pr="006367C1" w:rsidRDefault="00C802F7" w:rsidP="00C802F7">
      <w:pPr>
        <w:pStyle w:val="Default"/>
        <w:jc w:val="center"/>
        <w:rPr>
          <w:color w:val="003061"/>
          <w:sz w:val="40"/>
          <w:szCs w:val="40"/>
        </w:rPr>
      </w:pPr>
      <w:r w:rsidRPr="006367C1">
        <w:rPr>
          <w:b/>
          <w:bCs/>
          <w:color w:val="003061"/>
          <w:sz w:val="40"/>
          <w:szCs w:val="40"/>
        </w:rPr>
        <w:t>DEEP</w:t>
      </w:r>
    </w:p>
    <w:p w:rsidR="00C802F7" w:rsidRPr="006367C1" w:rsidRDefault="00C802F7" w:rsidP="00C802F7">
      <w:pPr>
        <w:pStyle w:val="Default"/>
        <w:jc w:val="center"/>
        <w:rPr>
          <w:b/>
          <w:bCs/>
          <w:color w:val="003061"/>
          <w:sz w:val="40"/>
          <w:szCs w:val="40"/>
        </w:rPr>
      </w:pPr>
      <w:r w:rsidRPr="006367C1">
        <w:rPr>
          <w:b/>
          <w:bCs/>
          <w:color w:val="003061"/>
          <w:sz w:val="40"/>
          <w:szCs w:val="40"/>
        </w:rPr>
        <w:t>Dutch Endovascular Expert Program</w:t>
      </w:r>
    </w:p>
    <w:p w:rsidR="00C802F7" w:rsidRPr="006367C1" w:rsidRDefault="00C802F7" w:rsidP="00C802F7">
      <w:pPr>
        <w:pStyle w:val="Default"/>
        <w:jc w:val="center"/>
        <w:rPr>
          <w:color w:val="003061"/>
          <w:sz w:val="40"/>
          <w:szCs w:val="40"/>
        </w:rPr>
      </w:pPr>
    </w:p>
    <w:p w:rsidR="00C802F7" w:rsidRPr="006367C1" w:rsidRDefault="00C802F7" w:rsidP="00C802F7">
      <w:pPr>
        <w:pStyle w:val="Default"/>
        <w:rPr>
          <w:color w:val="8A8F97"/>
          <w:sz w:val="28"/>
          <w:szCs w:val="28"/>
        </w:rPr>
      </w:pPr>
      <w:r w:rsidRPr="006367C1">
        <w:rPr>
          <w:b/>
          <w:bCs/>
          <w:color w:val="8A8F97"/>
          <w:sz w:val="28"/>
          <w:szCs w:val="28"/>
        </w:rPr>
        <w:t xml:space="preserve">Data: </w:t>
      </w:r>
    </w:p>
    <w:p w:rsidR="00C802F7" w:rsidRPr="00C802F7" w:rsidRDefault="006367C1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317A07">
        <w:rPr>
          <w:sz w:val="28"/>
          <w:szCs w:val="28"/>
          <w:lang w:val="nl-NL"/>
        </w:rPr>
        <w:t>6</w:t>
      </w:r>
      <w:r w:rsidR="00C802F7">
        <w:rPr>
          <w:sz w:val="28"/>
          <w:szCs w:val="28"/>
          <w:lang w:val="nl-NL"/>
        </w:rPr>
        <w:t xml:space="preserve"> en </w:t>
      </w:r>
      <w:r>
        <w:rPr>
          <w:sz w:val="28"/>
          <w:szCs w:val="28"/>
          <w:lang w:val="nl-NL"/>
        </w:rPr>
        <w:t>2</w:t>
      </w:r>
      <w:r w:rsidR="00317A07">
        <w:rPr>
          <w:sz w:val="28"/>
          <w:szCs w:val="28"/>
          <w:lang w:val="nl-NL"/>
        </w:rPr>
        <w:t>7</w:t>
      </w:r>
      <w:r w:rsidR="00C802F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november</w:t>
      </w:r>
      <w:r w:rsidR="00317A07">
        <w:rPr>
          <w:sz w:val="28"/>
          <w:szCs w:val="28"/>
          <w:lang w:val="nl-NL"/>
        </w:rPr>
        <w:t xml:space="preserve"> 2019</w:t>
      </w:r>
      <w:r w:rsidR="00C802F7" w:rsidRPr="00C802F7">
        <w:rPr>
          <w:sz w:val="28"/>
          <w:szCs w:val="28"/>
          <w:lang w:val="nl-NL"/>
        </w:rPr>
        <w:t xml:space="preserve">, Genk, België </w:t>
      </w:r>
    </w:p>
    <w:p w:rsidR="00C802F7" w:rsidRDefault="00317A07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10</w:t>
      </w:r>
      <w:r w:rsidR="00C802F7">
        <w:rPr>
          <w:sz w:val="28"/>
          <w:szCs w:val="28"/>
          <w:lang w:val="nl-NL"/>
        </w:rPr>
        <w:t xml:space="preserve"> en </w:t>
      </w:r>
      <w:r>
        <w:rPr>
          <w:sz w:val="28"/>
          <w:szCs w:val="28"/>
          <w:lang w:val="nl-NL"/>
        </w:rPr>
        <w:t>11</w:t>
      </w:r>
      <w:r w:rsidR="00C802F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februari 2020</w:t>
      </w:r>
      <w:r w:rsidR="00C802F7" w:rsidRPr="00C802F7">
        <w:rPr>
          <w:sz w:val="28"/>
          <w:szCs w:val="28"/>
          <w:lang w:val="nl-NL"/>
        </w:rPr>
        <w:t xml:space="preserve">, ’s-Hertogenbosch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</w:p>
    <w:p w:rsidR="00C802F7" w:rsidRPr="00317A0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317A07">
        <w:rPr>
          <w:b/>
          <w:bCs/>
          <w:color w:val="8A8F97"/>
          <w:sz w:val="28"/>
          <w:szCs w:val="28"/>
          <w:lang w:val="nl-NL"/>
        </w:rPr>
        <w:t xml:space="preserve">Educational Program Directors: </w:t>
      </w:r>
    </w:p>
    <w:p w:rsidR="00C802F7" w:rsidRPr="00317A0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317A07">
        <w:rPr>
          <w:sz w:val="28"/>
          <w:szCs w:val="28"/>
          <w:lang w:val="nl-NL"/>
        </w:rPr>
        <w:t xml:space="preserve">Dr. O.H.J. Koning, ’s-Hertogenbosch, The Netherlands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Dr. H. Schroë, Ziekenhuis Oost Limburg, Genk </w:t>
      </w: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Faculty: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Dr. H. Schroë, Dr. W. Lansink, Dr. G. Lauwers, ZOL, Genk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R.F.F. van den Haak, Dr. J.W. Hinnen, Dr. O.H.J. Koning,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>Dr. B.A.N.</w:t>
      </w:r>
      <w:r>
        <w:rPr>
          <w:sz w:val="28"/>
          <w:szCs w:val="28"/>
          <w:lang w:val="nl-NL"/>
        </w:rPr>
        <w:t xml:space="preserve"> Verhoeven, Jeroen Bosch ZH, ‘s</w:t>
      </w:r>
      <w:r w:rsidRPr="00C802F7">
        <w:rPr>
          <w:sz w:val="28"/>
          <w:szCs w:val="28"/>
          <w:lang w:val="nl-NL"/>
        </w:rPr>
        <w:t xml:space="preserve">Hertogenbosch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Locatie: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Ziekenhuis Oost-Limburg,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Schiepse Bos 6,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3600 Genk, België </w:t>
      </w:r>
    </w:p>
    <w:p w:rsidR="008177EA" w:rsidRDefault="008177EA" w:rsidP="00C802F7">
      <w:pPr>
        <w:pStyle w:val="Default"/>
        <w:ind w:left="2160" w:firstLine="720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Jeroen Bosch Ziekenhuis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Henri Dunantstraat 1 </w:t>
      </w:r>
    </w:p>
    <w:p w:rsidR="00C802F7" w:rsidRPr="00C802F7" w:rsidRDefault="00C802F7" w:rsidP="00C802F7">
      <w:pPr>
        <w:pStyle w:val="Default"/>
        <w:ind w:left="288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5223 GZ ’s-Hertogenbosch </w:t>
      </w:r>
    </w:p>
    <w:p w:rsidR="00C802F7" w:rsidRPr="00C802F7" w:rsidRDefault="00C802F7" w:rsidP="00C802F7">
      <w:pPr>
        <w:pStyle w:val="Default"/>
        <w:ind w:left="2160" w:firstLine="720"/>
        <w:rPr>
          <w:sz w:val="23"/>
          <w:szCs w:val="23"/>
          <w:lang w:val="nl-NL"/>
        </w:rPr>
      </w:pPr>
      <w:r w:rsidRPr="00C802F7">
        <w:rPr>
          <w:i/>
          <w:iCs/>
          <w:sz w:val="23"/>
          <w:szCs w:val="23"/>
          <w:lang w:val="nl-NL"/>
        </w:rPr>
        <w:t xml:space="preserve">NB: Voor navigatie: Vlijmenseweg 10, 5223 GZ ‘s-Hertogenbosch </w:t>
      </w: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317A07" w:rsidRDefault="00317A07" w:rsidP="00C802F7">
      <w:pPr>
        <w:pStyle w:val="Default"/>
        <w:rPr>
          <w:sz w:val="22"/>
          <w:szCs w:val="22"/>
          <w:lang w:val="nl-NL"/>
        </w:rPr>
      </w:pPr>
    </w:p>
    <w:p w:rsidR="00317A07" w:rsidRDefault="00317A07" w:rsidP="00C802F7">
      <w:pPr>
        <w:pStyle w:val="Default"/>
        <w:rPr>
          <w:sz w:val="22"/>
          <w:szCs w:val="22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lastRenderedPageBreak/>
        <w:t xml:space="preserve">Doelstellingen: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Verhogen van de kennis en ervaring in endovasculaire procedures bij Nederlandse vaatchirurgen. </w:t>
      </w:r>
    </w:p>
    <w:p w:rsidR="00C802F7" w:rsidRP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Deelnemers: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Nederlandse vaatchirurgen met interesse in endovasculaire specialisatie.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Programma locatie en tijdsduur: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Het totaalprogramma waarvoor u zich inschrijft bestaat uit 2 maal ± 1,5 dag, elk in een verschillend “Center of Excellence” (Ziekenhuis Oost-Limburg, Genk, België en het Jeroen Bosch Ziekenhuis, ‘s-Hertogenbosch).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De cursus begint steeds op de 1e dag om 16.00 uur, en eindigt de tweede dag omstreeks 17.00 uur. Uw inschrijving geldt voor beide programma’s.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Het uitgewerkte programma voor deel 1, op </w:t>
      </w:r>
      <w:r w:rsidR="006367C1">
        <w:rPr>
          <w:sz w:val="28"/>
          <w:szCs w:val="28"/>
          <w:lang w:val="nl-NL"/>
        </w:rPr>
        <w:t>2</w:t>
      </w:r>
      <w:r w:rsidR="00317A07">
        <w:rPr>
          <w:sz w:val="28"/>
          <w:szCs w:val="28"/>
          <w:lang w:val="nl-NL"/>
        </w:rPr>
        <w:t>6</w:t>
      </w:r>
      <w:r w:rsidRPr="00C802F7">
        <w:rPr>
          <w:sz w:val="28"/>
          <w:szCs w:val="28"/>
          <w:lang w:val="nl-NL"/>
        </w:rPr>
        <w:t xml:space="preserve"> en </w:t>
      </w:r>
      <w:r w:rsidR="00317A07">
        <w:rPr>
          <w:sz w:val="28"/>
          <w:szCs w:val="28"/>
          <w:lang w:val="nl-NL"/>
        </w:rPr>
        <w:t>27</w:t>
      </w:r>
      <w:r w:rsidR="006367C1">
        <w:rPr>
          <w:sz w:val="28"/>
          <w:szCs w:val="28"/>
          <w:lang w:val="nl-NL"/>
        </w:rPr>
        <w:t xml:space="preserve"> </w:t>
      </w:r>
      <w:r w:rsidR="008177EA">
        <w:rPr>
          <w:sz w:val="28"/>
          <w:szCs w:val="28"/>
          <w:lang w:val="nl-NL"/>
        </w:rPr>
        <w:t>november</w:t>
      </w:r>
      <w:r w:rsidRPr="00C802F7">
        <w:rPr>
          <w:sz w:val="28"/>
          <w:szCs w:val="28"/>
          <w:lang w:val="nl-NL"/>
        </w:rPr>
        <w:t xml:space="preserve">, vindt u hieronder. Het programma voor deel 2, op </w:t>
      </w:r>
      <w:r w:rsidR="00317A07">
        <w:rPr>
          <w:sz w:val="28"/>
          <w:szCs w:val="28"/>
          <w:lang w:val="nl-NL"/>
        </w:rPr>
        <w:t>10</w:t>
      </w:r>
      <w:r w:rsidRPr="00C802F7">
        <w:rPr>
          <w:sz w:val="28"/>
          <w:szCs w:val="28"/>
          <w:lang w:val="nl-NL"/>
        </w:rPr>
        <w:t xml:space="preserve"> en </w:t>
      </w:r>
      <w:r w:rsidR="00317A07">
        <w:rPr>
          <w:sz w:val="28"/>
          <w:szCs w:val="28"/>
          <w:lang w:val="nl-NL"/>
        </w:rPr>
        <w:t>11</w:t>
      </w:r>
      <w:r w:rsidR="00C200F6">
        <w:rPr>
          <w:sz w:val="28"/>
          <w:szCs w:val="28"/>
          <w:lang w:val="nl-NL"/>
        </w:rPr>
        <w:t xml:space="preserve"> f</w:t>
      </w:r>
      <w:r w:rsidR="006367C1">
        <w:rPr>
          <w:sz w:val="28"/>
          <w:szCs w:val="28"/>
          <w:lang w:val="nl-NL"/>
        </w:rPr>
        <w:t>ebruari</w:t>
      </w:r>
      <w:r w:rsidRPr="00C802F7">
        <w:rPr>
          <w:sz w:val="28"/>
          <w:szCs w:val="28"/>
          <w:lang w:val="nl-NL"/>
        </w:rPr>
        <w:t xml:space="preserve">, kent een vergelijkbare opzet.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Voor deze cursus is accreditatie aangevraagd bij de NVvV.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Taal: </w:t>
      </w:r>
      <w:r w:rsidRPr="00C802F7">
        <w:rPr>
          <w:sz w:val="28"/>
          <w:szCs w:val="28"/>
          <w:lang w:val="nl-NL"/>
        </w:rPr>
        <w:t xml:space="preserve">Nederlands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Welke onderwerpen worden behandeld tijdens dit interactieve programma?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sz w:val="28"/>
          <w:szCs w:val="28"/>
          <w:lang w:val="nl-NL"/>
        </w:rPr>
        <w:t xml:space="preserve">Center of Excellence programma </w:t>
      </w:r>
    </w:p>
    <w:p w:rsidR="00C802F7" w:rsidRPr="00C802F7" w:rsidRDefault="00C802F7" w:rsidP="00C802F7">
      <w:pPr>
        <w:pStyle w:val="Default"/>
        <w:spacing w:after="63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Bespreking van patiënt casussen: (casussen gepresenteerd door deelnemers) </w:t>
      </w:r>
    </w:p>
    <w:p w:rsidR="00C802F7" w:rsidRPr="00C802F7" w:rsidRDefault="00C802F7" w:rsidP="00C802F7">
      <w:pPr>
        <w:pStyle w:val="Default"/>
        <w:spacing w:after="63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Bespreking van nieuwe interventionele behandelingswijzen en technieken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Bijwonen van interventionele procedures in het “Center of Excellence”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Profiel deelnemers programma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Deze cursus staat open voor vaatchirurgen met beginnende, c.q. gevorderde ervaring met endovasculaire procedures. </w:t>
      </w: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317A07" w:rsidRDefault="00C802F7" w:rsidP="00C802F7">
      <w:pPr>
        <w:pStyle w:val="Default"/>
        <w:ind w:left="360"/>
        <w:jc w:val="center"/>
        <w:rPr>
          <w:sz w:val="40"/>
          <w:szCs w:val="40"/>
          <w:lang w:val="nl-NL"/>
        </w:rPr>
      </w:pPr>
      <w:r w:rsidRPr="00317A07">
        <w:rPr>
          <w:b/>
          <w:bCs/>
          <w:sz w:val="40"/>
          <w:szCs w:val="40"/>
          <w:lang w:val="nl-NL"/>
        </w:rPr>
        <w:lastRenderedPageBreak/>
        <w:t>Center of Excellence program</w:t>
      </w:r>
      <w:r w:rsidR="00C200F6" w:rsidRPr="00317A07">
        <w:rPr>
          <w:b/>
          <w:bCs/>
          <w:sz w:val="40"/>
          <w:szCs w:val="40"/>
          <w:lang w:val="nl-NL"/>
        </w:rPr>
        <w:t>ma</w:t>
      </w:r>
      <w:r w:rsidRPr="00317A07">
        <w:rPr>
          <w:b/>
          <w:bCs/>
          <w:sz w:val="40"/>
          <w:szCs w:val="40"/>
          <w:lang w:val="nl-NL"/>
        </w:rPr>
        <w:t xml:space="preserve"> (Dag 1)</w:t>
      </w:r>
    </w:p>
    <w:p w:rsidR="00C802F7" w:rsidRPr="00317A0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317A07" w:rsidP="00C802F7">
      <w:pPr>
        <w:pStyle w:val="Default"/>
        <w:rPr>
          <w:sz w:val="28"/>
          <w:szCs w:val="28"/>
          <w:lang w:val="nl-NL"/>
        </w:rPr>
      </w:pPr>
      <w:r>
        <w:rPr>
          <w:b/>
          <w:bCs/>
          <w:color w:val="003061"/>
          <w:sz w:val="28"/>
          <w:szCs w:val="28"/>
          <w:lang w:val="nl-NL"/>
        </w:rPr>
        <w:t>Agenda – 26</w:t>
      </w:r>
      <w:r w:rsidR="00C802F7">
        <w:rPr>
          <w:b/>
          <w:bCs/>
          <w:color w:val="003061"/>
          <w:sz w:val="28"/>
          <w:szCs w:val="28"/>
          <w:lang w:val="nl-NL"/>
        </w:rPr>
        <w:t xml:space="preserve"> </w:t>
      </w:r>
      <w:r w:rsidR="006367C1">
        <w:rPr>
          <w:b/>
          <w:bCs/>
          <w:color w:val="003061"/>
          <w:sz w:val="28"/>
          <w:szCs w:val="28"/>
          <w:lang w:val="nl-NL"/>
        </w:rPr>
        <w:t>November</w:t>
      </w:r>
      <w:r>
        <w:rPr>
          <w:b/>
          <w:bCs/>
          <w:color w:val="003061"/>
          <w:sz w:val="28"/>
          <w:szCs w:val="28"/>
          <w:lang w:val="nl-NL"/>
        </w:rPr>
        <w:t xml:space="preserve"> 2019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15:30 – 16:00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Aankomst en verwelkoming in het Center of Excellence </w:t>
      </w:r>
    </w:p>
    <w:p w:rsidR="00C802F7" w:rsidRPr="00C802F7" w:rsidRDefault="00C802F7" w:rsidP="00C802F7">
      <w:pPr>
        <w:pStyle w:val="Default"/>
        <w:ind w:left="1440" w:firstLine="720"/>
        <w:rPr>
          <w:color w:val="003061"/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Inleiding tot het programma: voorstelling en kennismaking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30’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hanging="2160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16:00 – 18:00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Bespreking van patiënten: casussen meegebracht door de deelnemers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2h </w:t>
      </w:r>
    </w:p>
    <w:p w:rsidR="00C802F7" w:rsidRPr="00C802F7" w:rsidRDefault="00C802F7" w:rsidP="00C802F7">
      <w:pPr>
        <w:pStyle w:val="Default"/>
        <w:ind w:left="216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(eigen casus gepresenteerd, graag in PowerPoint, projectie mogelijkheid voorzien)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Uitdagende, moeilijke casussen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Hits and misses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Complicaties, hoe </w:t>
      </w:r>
      <w:r>
        <w:rPr>
          <w:sz w:val="28"/>
          <w:szCs w:val="28"/>
          <w:lang w:val="nl-NL"/>
        </w:rPr>
        <w:t xml:space="preserve">te </w:t>
      </w:r>
      <w:r w:rsidRPr="00C802F7">
        <w:rPr>
          <w:sz w:val="28"/>
          <w:szCs w:val="28"/>
          <w:lang w:val="nl-NL"/>
        </w:rPr>
        <w:t xml:space="preserve">behandelen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>Elke de</w:t>
      </w:r>
      <w:r w:rsidR="00C200F6">
        <w:rPr>
          <w:sz w:val="28"/>
          <w:szCs w:val="28"/>
          <w:lang w:val="nl-NL"/>
        </w:rPr>
        <w:t>elnemer presenteert 1-2 casus</w:t>
      </w:r>
      <w:r w:rsidRPr="00C802F7">
        <w:rPr>
          <w:sz w:val="28"/>
          <w:szCs w:val="28"/>
          <w:lang w:val="nl-NL"/>
        </w:rPr>
        <w:t xml:space="preserve">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hanging="2160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18:00 – 19:00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Bespreking van nieuwe interventionele behandelingswijzen en technieken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1h </w:t>
      </w:r>
    </w:p>
    <w:p w:rsidR="00C802F7" w:rsidRPr="00C802F7" w:rsidRDefault="00C802F7" w:rsidP="00C802F7">
      <w:pPr>
        <w:pStyle w:val="Default"/>
        <w:ind w:left="216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Meest recente technieken, voordelen en beperkingen: DEB in SFA treatment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Resultaten van complexe casussen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19:00 – 19:30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Afsluiting en vervoer naar het hotel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  <w:r w:rsidRPr="005C445C">
        <w:rPr>
          <w:b/>
          <w:bCs/>
          <w:color w:val="8A8F97"/>
          <w:sz w:val="28"/>
          <w:szCs w:val="28"/>
          <w:lang w:val="nl-NL"/>
        </w:rPr>
        <w:t xml:space="preserve">19:30 </w:t>
      </w:r>
      <w:r w:rsidRPr="005C445C">
        <w:rPr>
          <w:b/>
          <w:bCs/>
          <w:color w:val="8A8F97"/>
          <w:sz w:val="28"/>
          <w:szCs w:val="28"/>
          <w:lang w:val="nl-NL"/>
        </w:rPr>
        <w:tab/>
      </w:r>
      <w:r w:rsidRPr="005C445C">
        <w:rPr>
          <w:b/>
          <w:bCs/>
          <w:color w:val="8A8F97"/>
          <w:sz w:val="28"/>
          <w:szCs w:val="28"/>
          <w:lang w:val="nl-NL"/>
        </w:rPr>
        <w:tab/>
      </w:r>
      <w:r w:rsidRPr="005C445C">
        <w:rPr>
          <w:b/>
          <w:bCs/>
          <w:color w:val="8A8F97"/>
          <w:sz w:val="28"/>
          <w:szCs w:val="28"/>
          <w:lang w:val="nl-NL"/>
        </w:rPr>
        <w:tab/>
      </w:r>
      <w:r w:rsidRPr="005C445C">
        <w:rPr>
          <w:b/>
          <w:bCs/>
          <w:sz w:val="28"/>
          <w:szCs w:val="28"/>
          <w:lang w:val="nl-NL"/>
        </w:rPr>
        <w:t xml:space="preserve">Diner </w:t>
      </w: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ind w:left="360" w:firstLine="360"/>
        <w:jc w:val="center"/>
        <w:rPr>
          <w:sz w:val="40"/>
          <w:szCs w:val="40"/>
          <w:lang w:val="nl-NL"/>
        </w:rPr>
      </w:pPr>
      <w:r w:rsidRPr="005C445C">
        <w:rPr>
          <w:b/>
          <w:bCs/>
          <w:sz w:val="40"/>
          <w:szCs w:val="40"/>
          <w:lang w:val="nl-NL"/>
        </w:rPr>
        <w:t>Center of Excellence program</w:t>
      </w:r>
      <w:r w:rsidR="00C200F6">
        <w:rPr>
          <w:b/>
          <w:bCs/>
          <w:sz w:val="40"/>
          <w:szCs w:val="40"/>
          <w:lang w:val="nl-NL"/>
        </w:rPr>
        <w:t>ma</w:t>
      </w:r>
      <w:r w:rsidRPr="005C445C">
        <w:rPr>
          <w:b/>
          <w:bCs/>
          <w:sz w:val="40"/>
          <w:szCs w:val="40"/>
          <w:lang w:val="nl-NL"/>
        </w:rPr>
        <w:t xml:space="preserve"> (Dag 2)</w:t>
      </w: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317A07" w:rsidP="00C802F7">
      <w:pPr>
        <w:pStyle w:val="Default"/>
        <w:rPr>
          <w:sz w:val="28"/>
          <w:szCs w:val="28"/>
          <w:lang w:val="nl-NL"/>
        </w:rPr>
      </w:pPr>
      <w:r>
        <w:rPr>
          <w:b/>
          <w:bCs/>
          <w:color w:val="003061"/>
          <w:sz w:val="28"/>
          <w:szCs w:val="28"/>
          <w:lang w:val="nl-NL"/>
        </w:rPr>
        <w:t>Agenda – 27</w:t>
      </w:r>
      <w:r w:rsidR="008A7240">
        <w:rPr>
          <w:b/>
          <w:bCs/>
          <w:color w:val="003061"/>
          <w:sz w:val="28"/>
          <w:szCs w:val="28"/>
          <w:lang w:val="nl-NL"/>
        </w:rPr>
        <w:t xml:space="preserve"> </w:t>
      </w:r>
      <w:r w:rsidR="006367C1">
        <w:rPr>
          <w:b/>
          <w:bCs/>
          <w:color w:val="003061"/>
          <w:sz w:val="28"/>
          <w:szCs w:val="28"/>
          <w:lang w:val="nl-NL"/>
        </w:rPr>
        <w:t>november</w:t>
      </w:r>
      <w:r>
        <w:rPr>
          <w:b/>
          <w:bCs/>
          <w:color w:val="003061"/>
          <w:sz w:val="28"/>
          <w:szCs w:val="28"/>
          <w:lang w:val="nl-NL"/>
        </w:rPr>
        <w:t xml:space="preserve"> 2019</w:t>
      </w:r>
    </w:p>
    <w:p w:rsidR="00C802F7" w:rsidRPr="00C802F7" w:rsidRDefault="00C802F7" w:rsidP="008A7240">
      <w:pPr>
        <w:pStyle w:val="Default"/>
        <w:ind w:left="2160" w:hanging="2160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08:00 – 15:00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Bijwonen van interventie procedures in het “Center of Excellence”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7h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</w:t>
      </w:r>
      <w:r w:rsidRPr="00C802F7">
        <w:rPr>
          <w:i/>
          <w:iCs/>
          <w:sz w:val="28"/>
          <w:szCs w:val="28"/>
          <w:lang w:val="nl-NL"/>
        </w:rPr>
        <w:t xml:space="preserve">Casus presentatie, strategie bespreking voor elke casus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Tussenin lunchpauze en presentatie van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1. Technieken voor Access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2. Behandelingsstrategie in BTK Pathologie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15:30 – 17:00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Post casus bespreking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1h30’ </w:t>
      </w:r>
    </w:p>
    <w:p w:rsidR="00C802F7" w:rsidRPr="00C802F7" w:rsidRDefault="00C802F7" w:rsidP="008A7240">
      <w:pPr>
        <w:pStyle w:val="Default"/>
        <w:spacing w:after="63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Casus resultaat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Behandel opties Post interventie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Alle deelnemers en instructeurs </w:t>
      </w:r>
    </w:p>
    <w:p w:rsidR="008A7240" w:rsidRDefault="008A7240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3"/>
          <w:szCs w:val="23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17:00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i/>
          <w:iCs/>
          <w:sz w:val="28"/>
          <w:szCs w:val="28"/>
          <w:lang w:val="nl-NL"/>
        </w:rPr>
        <w:t>Evaluatie en afsluiting van het progr</w:t>
      </w:r>
      <w:r w:rsidRPr="00C200F6">
        <w:rPr>
          <w:i/>
          <w:iCs/>
          <w:sz w:val="28"/>
          <w:szCs w:val="23"/>
          <w:lang w:val="nl-NL"/>
        </w:rPr>
        <w:t xml:space="preserve">amma </w:t>
      </w: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6367C1" w:rsidRDefault="006367C1" w:rsidP="00C802F7">
      <w:pPr>
        <w:pStyle w:val="Default"/>
        <w:rPr>
          <w:sz w:val="22"/>
          <w:szCs w:val="22"/>
          <w:lang w:val="nl-NL"/>
        </w:rPr>
      </w:pPr>
    </w:p>
    <w:p w:rsidR="006367C1" w:rsidRDefault="006367C1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317A07" w:rsidRDefault="00317A07" w:rsidP="00C802F7">
      <w:pPr>
        <w:pStyle w:val="Default"/>
        <w:rPr>
          <w:sz w:val="22"/>
          <w:szCs w:val="22"/>
          <w:lang w:val="nl-NL"/>
        </w:rPr>
      </w:pPr>
    </w:p>
    <w:p w:rsidR="00C802F7" w:rsidRPr="008A7240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8A7240">
        <w:rPr>
          <w:b/>
          <w:bCs/>
          <w:color w:val="003061"/>
          <w:sz w:val="28"/>
          <w:szCs w:val="28"/>
          <w:lang w:val="nl-NL"/>
        </w:rPr>
        <w:lastRenderedPageBreak/>
        <w:t xml:space="preserve">Registratie: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U kunt uw deelname registreren bij de Nederlandse Vereniging voor Heelkunde </w:t>
      </w:r>
    </w:p>
    <w:p w:rsidR="00C802F7" w:rsidRPr="008A7240" w:rsidRDefault="00C802F7" w:rsidP="008A7240">
      <w:pPr>
        <w:pStyle w:val="Default"/>
        <w:ind w:firstLine="720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- Contact: </w:t>
      </w:r>
      <w:r w:rsidRPr="008A7240">
        <w:rPr>
          <w:i/>
          <w:iCs/>
          <w:sz w:val="28"/>
          <w:szCs w:val="28"/>
          <w:lang w:val="nl-NL"/>
        </w:rPr>
        <w:t xml:space="preserve">Dr. Olivier H.J. Koning - vaatchirurg </w:t>
      </w:r>
    </w:p>
    <w:p w:rsidR="00C802F7" w:rsidRPr="008A7240" w:rsidRDefault="00C802F7" w:rsidP="008A7240">
      <w:pPr>
        <w:pStyle w:val="Default"/>
        <w:ind w:firstLine="720"/>
        <w:rPr>
          <w:sz w:val="28"/>
          <w:szCs w:val="28"/>
        </w:rPr>
      </w:pPr>
      <w:r w:rsidRPr="008A7240">
        <w:rPr>
          <w:i/>
          <w:iCs/>
          <w:sz w:val="28"/>
          <w:szCs w:val="28"/>
        </w:rPr>
        <w:t xml:space="preserve">Tel - fax: +31 73 </w:t>
      </w:r>
      <w:r w:rsidR="008177EA">
        <w:rPr>
          <w:i/>
          <w:iCs/>
          <w:sz w:val="28"/>
          <w:szCs w:val="28"/>
        </w:rPr>
        <w:t>5</w:t>
      </w:r>
      <w:r w:rsidR="00C200F6">
        <w:rPr>
          <w:i/>
          <w:iCs/>
          <w:sz w:val="28"/>
          <w:szCs w:val="28"/>
        </w:rPr>
        <w:t>5</w:t>
      </w:r>
      <w:r w:rsidR="008177EA">
        <w:rPr>
          <w:i/>
          <w:iCs/>
          <w:sz w:val="28"/>
          <w:szCs w:val="28"/>
        </w:rPr>
        <w:t>3</w:t>
      </w:r>
      <w:r w:rsidRPr="008A7240">
        <w:rPr>
          <w:i/>
          <w:iCs/>
          <w:sz w:val="28"/>
          <w:szCs w:val="28"/>
        </w:rPr>
        <w:t xml:space="preserve">2701 - +31 73 </w:t>
      </w:r>
      <w:r w:rsidR="00C200F6">
        <w:rPr>
          <w:i/>
          <w:iCs/>
          <w:sz w:val="28"/>
          <w:szCs w:val="28"/>
        </w:rPr>
        <w:t>55</w:t>
      </w:r>
      <w:r w:rsidR="008177EA">
        <w:rPr>
          <w:i/>
          <w:iCs/>
          <w:sz w:val="28"/>
          <w:szCs w:val="28"/>
        </w:rPr>
        <w:t>3</w:t>
      </w:r>
      <w:r w:rsidRPr="008A7240">
        <w:rPr>
          <w:i/>
          <w:iCs/>
          <w:sz w:val="28"/>
          <w:szCs w:val="28"/>
        </w:rPr>
        <w:t xml:space="preserve">2163 </w:t>
      </w:r>
    </w:p>
    <w:p w:rsidR="00C802F7" w:rsidRDefault="00C802F7" w:rsidP="008A7240">
      <w:pPr>
        <w:pStyle w:val="Default"/>
        <w:ind w:firstLine="720"/>
        <w:rPr>
          <w:i/>
          <w:iCs/>
          <w:color w:val="0000FF"/>
          <w:sz w:val="28"/>
          <w:szCs w:val="28"/>
        </w:rPr>
      </w:pPr>
      <w:r w:rsidRPr="008A7240">
        <w:rPr>
          <w:i/>
          <w:iCs/>
          <w:sz w:val="28"/>
          <w:szCs w:val="28"/>
        </w:rPr>
        <w:t>E-</w:t>
      </w:r>
      <w:proofErr w:type="spellStart"/>
      <w:r w:rsidRPr="008A7240">
        <w:rPr>
          <w:i/>
          <w:iCs/>
          <w:sz w:val="28"/>
          <w:szCs w:val="28"/>
        </w:rPr>
        <w:t>mailadres</w:t>
      </w:r>
      <w:proofErr w:type="spellEnd"/>
      <w:r w:rsidRPr="008A7240">
        <w:rPr>
          <w:i/>
          <w:iCs/>
          <w:sz w:val="28"/>
          <w:szCs w:val="28"/>
        </w:rPr>
        <w:t xml:space="preserve">: </w:t>
      </w:r>
      <w:hyperlink r:id="rId7" w:history="1">
        <w:r w:rsidR="008A7240" w:rsidRPr="006532E7">
          <w:rPr>
            <w:rStyle w:val="Hyperlink"/>
            <w:i/>
            <w:iCs/>
            <w:sz w:val="28"/>
            <w:szCs w:val="28"/>
          </w:rPr>
          <w:t>o.koning@jbz.nl</w:t>
        </w:r>
      </w:hyperlink>
      <w:r w:rsidRPr="008A7240">
        <w:rPr>
          <w:i/>
          <w:iCs/>
          <w:color w:val="0000FF"/>
          <w:sz w:val="28"/>
          <w:szCs w:val="28"/>
        </w:rPr>
        <w:t xml:space="preserve"> </w:t>
      </w:r>
    </w:p>
    <w:p w:rsidR="008A7240" w:rsidRPr="008A7240" w:rsidRDefault="008A7240" w:rsidP="008A7240">
      <w:pPr>
        <w:pStyle w:val="Default"/>
        <w:ind w:firstLine="720"/>
        <w:rPr>
          <w:color w:val="0000FF"/>
          <w:sz w:val="28"/>
          <w:szCs w:val="28"/>
        </w:rPr>
      </w:pPr>
    </w:p>
    <w:p w:rsidR="00C802F7" w:rsidRPr="008A7240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8A7240">
        <w:rPr>
          <w:b/>
          <w:bCs/>
          <w:color w:val="003061"/>
          <w:sz w:val="28"/>
          <w:szCs w:val="28"/>
          <w:lang w:val="nl-NL"/>
        </w:rPr>
        <w:t xml:space="preserve">Registratie fee: </w:t>
      </w:r>
    </w:p>
    <w:p w:rsidR="00C802F7" w:rsidRPr="008A7240" w:rsidRDefault="00C802F7" w:rsidP="00C802F7">
      <w:pPr>
        <w:pStyle w:val="Default"/>
        <w:rPr>
          <w:sz w:val="28"/>
          <w:szCs w:val="28"/>
          <w:u w:val="single"/>
          <w:lang w:val="nl-NL"/>
        </w:rPr>
      </w:pPr>
      <w:r w:rsidRPr="008A7240">
        <w:rPr>
          <w:sz w:val="28"/>
          <w:szCs w:val="28"/>
          <w:u w:val="single"/>
          <w:lang w:val="nl-NL"/>
        </w:rPr>
        <w:t xml:space="preserve">Omvat: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Cursusmateriaal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Voor beide programma’s: 1 hotelovernachting, maaltijden en alle nodige transfers 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  <w:r w:rsidRPr="008A7240">
        <w:rPr>
          <w:sz w:val="28"/>
          <w:szCs w:val="28"/>
        </w:rPr>
        <w:t xml:space="preserve">• Educational grant van Abbott 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</w:p>
    <w:p w:rsidR="00C802F7" w:rsidRPr="006367C1" w:rsidRDefault="00C802F7" w:rsidP="00C802F7">
      <w:pPr>
        <w:pStyle w:val="Default"/>
        <w:rPr>
          <w:sz w:val="28"/>
          <w:szCs w:val="28"/>
          <w:u w:val="single"/>
        </w:rPr>
      </w:pPr>
      <w:proofErr w:type="spellStart"/>
      <w:r w:rsidRPr="006367C1">
        <w:rPr>
          <w:sz w:val="28"/>
          <w:szCs w:val="28"/>
          <w:u w:val="single"/>
        </w:rPr>
        <w:t>Prijs</w:t>
      </w:r>
      <w:proofErr w:type="spellEnd"/>
      <w:r w:rsidRPr="006367C1">
        <w:rPr>
          <w:sz w:val="28"/>
          <w:szCs w:val="28"/>
          <w:u w:val="single"/>
        </w:rPr>
        <w:t xml:space="preserve">: </w:t>
      </w:r>
    </w:p>
    <w:p w:rsidR="00C802F7" w:rsidRPr="006367C1" w:rsidRDefault="00C802F7" w:rsidP="00C802F7">
      <w:pPr>
        <w:pStyle w:val="Default"/>
        <w:rPr>
          <w:color w:val="auto"/>
          <w:sz w:val="28"/>
          <w:szCs w:val="28"/>
          <w:lang w:val="nl-NL"/>
        </w:rPr>
      </w:pPr>
      <w:r w:rsidRPr="006367C1">
        <w:rPr>
          <w:color w:val="auto"/>
          <w:sz w:val="28"/>
          <w:szCs w:val="28"/>
          <w:lang w:val="nl-NL"/>
        </w:rPr>
        <w:t xml:space="preserve">• </w:t>
      </w:r>
      <w:r w:rsidRPr="006367C1">
        <w:rPr>
          <w:bCs/>
          <w:color w:val="auto"/>
          <w:sz w:val="28"/>
          <w:szCs w:val="28"/>
          <w:lang w:val="nl-NL"/>
        </w:rPr>
        <w:t xml:space="preserve">€ 840 (BTW 21% inclusief). Dit bedrag geldt voor deelname op </w:t>
      </w:r>
      <w:r w:rsidR="006367C1" w:rsidRPr="006367C1">
        <w:rPr>
          <w:bCs/>
          <w:color w:val="auto"/>
          <w:sz w:val="28"/>
          <w:szCs w:val="28"/>
          <w:lang w:val="nl-NL"/>
        </w:rPr>
        <w:t>2</w:t>
      </w:r>
      <w:r w:rsidR="00317A07">
        <w:rPr>
          <w:bCs/>
          <w:color w:val="auto"/>
          <w:sz w:val="28"/>
          <w:szCs w:val="28"/>
          <w:lang w:val="nl-NL"/>
        </w:rPr>
        <w:t>6</w:t>
      </w:r>
      <w:r w:rsidRPr="006367C1">
        <w:rPr>
          <w:bCs/>
          <w:color w:val="auto"/>
          <w:sz w:val="28"/>
          <w:szCs w:val="28"/>
          <w:lang w:val="nl-NL"/>
        </w:rPr>
        <w:t xml:space="preserve"> en </w:t>
      </w:r>
      <w:r w:rsidR="006367C1" w:rsidRPr="006367C1">
        <w:rPr>
          <w:bCs/>
          <w:color w:val="auto"/>
          <w:sz w:val="28"/>
          <w:szCs w:val="28"/>
          <w:lang w:val="nl-NL"/>
        </w:rPr>
        <w:t>2</w:t>
      </w:r>
      <w:r w:rsidR="00317A07">
        <w:rPr>
          <w:bCs/>
          <w:color w:val="auto"/>
          <w:sz w:val="28"/>
          <w:szCs w:val="28"/>
          <w:lang w:val="nl-NL"/>
        </w:rPr>
        <w:t>7</w:t>
      </w:r>
      <w:r w:rsidRPr="006367C1">
        <w:rPr>
          <w:bCs/>
          <w:color w:val="auto"/>
          <w:sz w:val="28"/>
          <w:szCs w:val="28"/>
          <w:lang w:val="nl-NL"/>
        </w:rPr>
        <w:t xml:space="preserve"> </w:t>
      </w:r>
      <w:r w:rsidR="006367C1" w:rsidRPr="006367C1">
        <w:rPr>
          <w:bCs/>
          <w:color w:val="auto"/>
          <w:sz w:val="28"/>
          <w:szCs w:val="28"/>
          <w:lang w:val="nl-NL"/>
        </w:rPr>
        <w:t>november</w:t>
      </w:r>
      <w:r w:rsidR="008A7240" w:rsidRPr="006367C1">
        <w:rPr>
          <w:bCs/>
          <w:color w:val="auto"/>
          <w:sz w:val="28"/>
          <w:szCs w:val="28"/>
          <w:lang w:val="nl-NL"/>
        </w:rPr>
        <w:t xml:space="preserve"> 2018</w:t>
      </w:r>
      <w:r w:rsidRPr="006367C1">
        <w:rPr>
          <w:bCs/>
          <w:color w:val="auto"/>
          <w:sz w:val="28"/>
          <w:szCs w:val="28"/>
          <w:lang w:val="nl-NL"/>
        </w:rPr>
        <w:t xml:space="preserve"> te Genk</w:t>
      </w:r>
      <w:r w:rsidR="008A7240" w:rsidRPr="006367C1">
        <w:rPr>
          <w:bCs/>
          <w:color w:val="auto"/>
          <w:sz w:val="28"/>
          <w:szCs w:val="28"/>
          <w:lang w:val="nl-NL"/>
        </w:rPr>
        <w:t xml:space="preserve">, België en </w:t>
      </w:r>
      <w:r w:rsidR="006367C1" w:rsidRPr="006367C1">
        <w:rPr>
          <w:bCs/>
          <w:color w:val="auto"/>
          <w:sz w:val="28"/>
          <w:szCs w:val="28"/>
          <w:lang w:val="nl-NL"/>
        </w:rPr>
        <w:t>11</w:t>
      </w:r>
      <w:r w:rsidR="008A7240" w:rsidRPr="006367C1">
        <w:rPr>
          <w:bCs/>
          <w:color w:val="auto"/>
          <w:sz w:val="28"/>
          <w:szCs w:val="28"/>
          <w:lang w:val="nl-NL"/>
        </w:rPr>
        <w:t xml:space="preserve"> en </w:t>
      </w:r>
      <w:r w:rsidR="006367C1" w:rsidRPr="006367C1">
        <w:rPr>
          <w:bCs/>
          <w:color w:val="auto"/>
          <w:sz w:val="28"/>
          <w:szCs w:val="28"/>
          <w:lang w:val="nl-NL"/>
        </w:rPr>
        <w:t>12</w:t>
      </w:r>
      <w:r w:rsidR="008A7240" w:rsidRPr="006367C1">
        <w:rPr>
          <w:bCs/>
          <w:color w:val="auto"/>
          <w:sz w:val="28"/>
          <w:szCs w:val="28"/>
          <w:lang w:val="nl-NL"/>
        </w:rPr>
        <w:t xml:space="preserve"> </w:t>
      </w:r>
      <w:r w:rsidR="006367C1" w:rsidRPr="006367C1">
        <w:rPr>
          <w:bCs/>
          <w:color w:val="auto"/>
          <w:sz w:val="28"/>
          <w:szCs w:val="28"/>
          <w:lang w:val="nl-NL"/>
        </w:rPr>
        <w:t>februari 2019</w:t>
      </w:r>
      <w:r w:rsidRPr="006367C1">
        <w:rPr>
          <w:bCs/>
          <w:color w:val="auto"/>
          <w:sz w:val="28"/>
          <w:szCs w:val="28"/>
          <w:lang w:val="nl-NL"/>
        </w:rPr>
        <w:t xml:space="preserve"> te ’s-Hertogenbosch </w:t>
      </w:r>
    </w:p>
    <w:p w:rsidR="00C802F7" w:rsidRPr="008A7240" w:rsidRDefault="00C802F7" w:rsidP="00C802F7">
      <w:pPr>
        <w:pStyle w:val="Default"/>
        <w:rPr>
          <w:color w:val="FF0000"/>
          <w:sz w:val="28"/>
          <w:szCs w:val="28"/>
          <w:lang w:val="nl-NL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U kunt dit bedrag overschrijven op het volgende rekeningnummer: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5C445C" w:rsidRDefault="00C802F7" w:rsidP="00C802F7">
      <w:pPr>
        <w:pStyle w:val="Default"/>
        <w:rPr>
          <w:sz w:val="28"/>
          <w:szCs w:val="28"/>
          <w:lang w:val="en-GB"/>
        </w:rPr>
      </w:pPr>
      <w:r w:rsidRPr="005C445C">
        <w:rPr>
          <w:i/>
          <w:iCs/>
          <w:sz w:val="28"/>
          <w:szCs w:val="28"/>
          <w:lang w:val="en-GB"/>
        </w:rPr>
        <w:t xml:space="preserve">ABN/AMRO bank </w:t>
      </w:r>
    </w:p>
    <w:p w:rsidR="00C802F7" w:rsidRPr="005C445C" w:rsidRDefault="00C802F7" w:rsidP="00C802F7">
      <w:pPr>
        <w:pStyle w:val="Default"/>
        <w:rPr>
          <w:sz w:val="28"/>
          <w:szCs w:val="28"/>
          <w:lang w:val="en-GB"/>
        </w:rPr>
      </w:pPr>
      <w:r w:rsidRPr="005C445C">
        <w:rPr>
          <w:i/>
          <w:iCs/>
          <w:sz w:val="28"/>
          <w:szCs w:val="28"/>
          <w:lang w:val="en-GB"/>
        </w:rPr>
        <w:t xml:space="preserve">Account </w:t>
      </w:r>
      <w:proofErr w:type="spellStart"/>
      <w:r w:rsidRPr="005C445C">
        <w:rPr>
          <w:i/>
          <w:iCs/>
          <w:sz w:val="28"/>
          <w:szCs w:val="28"/>
          <w:lang w:val="en-GB"/>
        </w:rPr>
        <w:t>naam</w:t>
      </w:r>
      <w:proofErr w:type="spellEnd"/>
      <w:r w:rsidRPr="005C445C">
        <w:rPr>
          <w:i/>
          <w:iCs/>
          <w:sz w:val="28"/>
          <w:szCs w:val="28"/>
          <w:lang w:val="en-GB"/>
        </w:rPr>
        <w:t xml:space="preserve">: </w:t>
      </w:r>
      <w:proofErr w:type="spellStart"/>
      <w:r w:rsidRPr="005C445C">
        <w:rPr>
          <w:i/>
          <w:iCs/>
          <w:sz w:val="28"/>
          <w:szCs w:val="28"/>
          <w:lang w:val="en-GB"/>
        </w:rPr>
        <w:t>NVvV</w:t>
      </w:r>
      <w:proofErr w:type="spellEnd"/>
      <w:r w:rsidRPr="005C445C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="005C445C">
        <w:rPr>
          <w:i/>
          <w:iCs/>
          <w:sz w:val="28"/>
          <w:szCs w:val="28"/>
          <w:lang w:val="en-GB"/>
        </w:rPr>
        <w:t>dhr</w:t>
      </w:r>
      <w:proofErr w:type="spellEnd"/>
      <w:r w:rsidR="005C445C">
        <w:rPr>
          <w:i/>
          <w:iCs/>
          <w:sz w:val="28"/>
          <w:szCs w:val="28"/>
          <w:lang w:val="en-GB"/>
        </w:rPr>
        <w:t xml:space="preserve"> Sybrandy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  <w:r w:rsidRPr="008A7240">
        <w:rPr>
          <w:i/>
          <w:iCs/>
          <w:sz w:val="28"/>
          <w:szCs w:val="28"/>
        </w:rPr>
        <w:t xml:space="preserve">Account </w:t>
      </w:r>
      <w:proofErr w:type="spellStart"/>
      <w:r w:rsidRPr="008A7240">
        <w:rPr>
          <w:i/>
          <w:iCs/>
          <w:sz w:val="28"/>
          <w:szCs w:val="28"/>
        </w:rPr>
        <w:t>nummer</w:t>
      </w:r>
      <w:proofErr w:type="spellEnd"/>
      <w:r w:rsidRPr="008A7240">
        <w:rPr>
          <w:i/>
          <w:iCs/>
          <w:sz w:val="28"/>
          <w:szCs w:val="28"/>
        </w:rPr>
        <w:t xml:space="preserve">: NL73 ABNA 0428 473 369 </w:t>
      </w:r>
    </w:p>
    <w:p w:rsidR="008A7240" w:rsidRPr="005C445C" w:rsidRDefault="00C802F7" w:rsidP="00C802F7">
      <w:pPr>
        <w:pStyle w:val="Default"/>
        <w:rPr>
          <w:b/>
          <w:bCs/>
          <w:sz w:val="28"/>
          <w:szCs w:val="28"/>
          <w:lang w:val="nl-NL"/>
        </w:rPr>
      </w:pPr>
      <w:r w:rsidRPr="005C445C">
        <w:rPr>
          <w:sz w:val="28"/>
          <w:szCs w:val="28"/>
          <w:lang w:val="nl-NL"/>
        </w:rPr>
        <w:t xml:space="preserve">Referentie: </w:t>
      </w:r>
      <w:r w:rsidRPr="005C445C">
        <w:rPr>
          <w:b/>
          <w:bCs/>
          <w:sz w:val="28"/>
          <w:szCs w:val="28"/>
          <w:lang w:val="nl-NL"/>
        </w:rPr>
        <w:t>DEEP 201</w:t>
      </w:r>
      <w:r w:rsidR="00317A07">
        <w:rPr>
          <w:b/>
          <w:bCs/>
          <w:sz w:val="28"/>
          <w:szCs w:val="28"/>
          <w:lang w:val="nl-NL"/>
        </w:rPr>
        <w:t>9/2020</w:t>
      </w:r>
    </w:p>
    <w:p w:rsidR="00C802F7" w:rsidRPr="005C445C" w:rsidRDefault="00C802F7" w:rsidP="00C802F7">
      <w:pPr>
        <w:pStyle w:val="Default"/>
        <w:rPr>
          <w:sz w:val="28"/>
          <w:szCs w:val="28"/>
          <w:lang w:val="nl-NL"/>
        </w:rPr>
      </w:pPr>
      <w:r w:rsidRPr="005C445C">
        <w:rPr>
          <w:b/>
          <w:bCs/>
          <w:sz w:val="28"/>
          <w:szCs w:val="28"/>
          <w:lang w:val="nl-NL"/>
        </w:rPr>
        <w:t xml:space="preserve"> </w:t>
      </w: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Inschrijving op volgorde van binnenkomst </w:t>
      </w:r>
      <w:bookmarkStart w:id="0" w:name="_GoBack"/>
      <w:bookmarkEnd w:id="0"/>
    </w:p>
    <w:p w:rsidR="008A7240" w:rsidRPr="008A7240" w:rsidRDefault="008A7240" w:rsidP="00C802F7">
      <w:pPr>
        <w:pStyle w:val="Default"/>
        <w:rPr>
          <w:sz w:val="28"/>
          <w:szCs w:val="28"/>
          <w:lang w:val="nl-NL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b/>
          <w:bCs/>
          <w:sz w:val="28"/>
          <w:szCs w:val="28"/>
          <w:lang w:val="nl-NL"/>
        </w:rPr>
        <w:t xml:space="preserve">LET OP: </w:t>
      </w:r>
      <w:r w:rsidRPr="008A7240">
        <w:rPr>
          <w:sz w:val="28"/>
          <w:szCs w:val="28"/>
          <w:lang w:val="nl-NL"/>
        </w:rPr>
        <w:t>De cursusgelden dienen vooraf aan de cursus voldaan te zijn aan de NVvV met als beta</w:t>
      </w:r>
      <w:r w:rsidR="00317A07">
        <w:rPr>
          <w:sz w:val="28"/>
          <w:szCs w:val="28"/>
          <w:lang w:val="nl-NL"/>
        </w:rPr>
        <w:t>lingskenmerk “DEEP 2019/2020</w:t>
      </w:r>
      <w:r w:rsidRPr="008A7240">
        <w:rPr>
          <w:sz w:val="28"/>
          <w:szCs w:val="28"/>
          <w:lang w:val="nl-NL"/>
        </w:rPr>
        <w:t xml:space="preserve">”. Pas na ontvangst van uw betaling is de aanmelding definitief. </w:t>
      </w:r>
    </w:p>
    <w:p w:rsidR="00AE73E5" w:rsidRPr="008A7240" w:rsidRDefault="00C802F7" w:rsidP="00C802F7">
      <w:pPr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>Tevens zouden wij de volgende gegevens van u ontvangen: Een werk- en privé- emailadres, 06-nummer en facturatieadres.</w:t>
      </w:r>
    </w:p>
    <w:sectPr w:rsidR="00AE73E5" w:rsidRPr="008A72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F7" w:rsidRDefault="00C802F7" w:rsidP="00C802F7">
      <w:pPr>
        <w:spacing w:after="0" w:line="240" w:lineRule="auto"/>
      </w:pPr>
      <w:r>
        <w:separator/>
      </w:r>
    </w:p>
  </w:endnote>
  <w:endnote w:type="continuationSeparator" w:id="0">
    <w:p w:rsidR="00C802F7" w:rsidRDefault="00C802F7" w:rsidP="00C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64" w:rsidRDefault="004D4464" w:rsidP="004D4464">
    <w:pPr>
      <w:pStyle w:val="Footer"/>
      <w:ind w:firstLine="72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699B536F" wp14:editId="5AF90215">
          <wp:extent cx="18859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464" w:rsidRDefault="004D4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F7" w:rsidRDefault="00C802F7" w:rsidP="00C802F7">
      <w:pPr>
        <w:spacing w:after="0" w:line="240" w:lineRule="auto"/>
      </w:pPr>
      <w:r>
        <w:separator/>
      </w:r>
    </w:p>
  </w:footnote>
  <w:footnote w:type="continuationSeparator" w:id="0">
    <w:p w:rsidR="00C802F7" w:rsidRDefault="00C802F7" w:rsidP="00C8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F7" w:rsidRDefault="00C802F7">
    <w:pPr>
      <w:pStyle w:val="Header"/>
    </w:pPr>
    <w:r w:rsidRPr="00C802F7">
      <w:rPr>
        <w:noProof/>
        <w:lang w:val="nl-NL" w:eastAsia="nl-NL"/>
      </w:rPr>
      <w:drawing>
        <wp:inline distT="0" distB="0" distL="0" distR="0">
          <wp:extent cx="5362575" cy="561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2F7" w:rsidRDefault="00C80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7086"/>
    <w:multiLevelType w:val="hybridMultilevel"/>
    <w:tmpl w:val="C45689BC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E99"/>
    <w:multiLevelType w:val="hybridMultilevel"/>
    <w:tmpl w:val="FC028DF4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2957"/>
    <w:multiLevelType w:val="hybridMultilevel"/>
    <w:tmpl w:val="DFE03C6E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55EE"/>
    <w:multiLevelType w:val="hybridMultilevel"/>
    <w:tmpl w:val="8F5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F7"/>
    <w:rsid w:val="0030164A"/>
    <w:rsid w:val="00317A07"/>
    <w:rsid w:val="004D4464"/>
    <w:rsid w:val="005C445C"/>
    <w:rsid w:val="006367C1"/>
    <w:rsid w:val="008177EA"/>
    <w:rsid w:val="008A7240"/>
    <w:rsid w:val="00C200F6"/>
    <w:rsid w:val="00C802F7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4DE"/>
  <w15:docId w15:val="{0B6E24F4-66C9-4B5E-AADB-81FE9A3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F7"/>
  </w:style>
  <w:style w:type="paragraph" w:styleId="Footer">
    <w:name w:val="footer"/>
    <w:basedOn w:val="Normal"/>
    <w:link w:val="Footer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F7"/>
  </w:style>
  <w:style w:type="character" w:styleId="Hyperlink">
    <w:name w:val="Hyperlink"/>
    <w:basedOn w:val="DefaultParagraphFont"/>
    <w:uiPriority w:val="99"/>
    <w:unhideWhenUsed/>
    <w:rsid w:val="008A7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koning@jb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Jeroen Bosch Ziekenhuis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Ahlgren, Karin</dc:creator>
  <cp:lastModifiedBy>Ahlgren, Karin</cp:lastModifiedBy>
  <cp:revision>2</cp:revision>
  <dcterms:created xsi:type="dcterms:W3CDTF">2019-06-24T09:28:00Z</dcterms:created>
  <dcterms:modified xsi:type="dcterms:W3CDTF">2019-06-24T09:28:00Z</dcterms:modified>
</cp:coreProperties>
</file>